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65 Grove Street</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0"/>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Brunn</w:t>
            </w:r>
          </w:p>
        </w:tc>
        <w:tc>
          <w:tcPr>
            <w:tcW w:w="1020" w:type="dxa"/>
            <w:vAlign w:val="bottom"/>
          </w:tcPr>
          <w:p>
            <w:pPr>
              <w:ind w:left="200"/>
              <w:spacing w:after="0"/>
              <w:rPr>
                <w:sz w:val="20"/>
                <w:szCs w:val="20"/>
                <w:color w:val="auto"/>
              </w:rPr>
            </w:pPr>
            <w:r>
              <w:rPr>
                <w:rFonts w:ascii="Arial" w:cs="Arial" w:eastAsia="Arial" w:hAnsi="Arial"/>
                <w:sz w:val="22"/>
                <w:szCs w:val="22"/>
                <w:color w:val="auto"/>
              </w:rPr>
              <w:t>Carsten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Dahms</w:t>
            </w:r>
          </w:p>
        </w:tc>
        <w:tc>
          <w:tcPr>
            <w:tcW w:w="1020" w:type="dxa"/>
            <w:vAlign w:val="bottom"/>
          </w:tcPr>
          <w:p>
            <w:pPr>
              <w:ind w:left="200"/>
              <w:spacing w:after="0"/>
              <w:rPr>
                <w:sz w:val="20"/>
                <w:szCs w:val="20"/>
                <w:color w:val="auto"/>
              </w:rPr>
            </w:pPr>
            <w:r>
              <w:rPr>
                <w:rFonts w:ascii="Arial" w:cs="Arial" w:eastAsia="Arial" w:hAnsi="Arial"/>
                <w:sz w:val="22"/>
                <w:szCs w:val="22"/>
                <w:color w:val="auto"/>
                <w:w w:val="94"/>
              </w:rPr>
              <w:t>Bradford</w:t>
            </w:r>
          </w:p>
        </w:tc>
        <w:tc>
          <w:tcPr>
            <w:tcW w:w="222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Johnston</w:t>
            </w:r>
          </w:p>
        </w:tc>
        <w:tc>
          <w:tcPr>
            <w:tcW w:w="1000" w:type="dxa"/>
            <w:vAlign w:val="bottom"/>
          </w:tcPr>
          <w:p>
            <w:pPr>
              <w:ind w:left="200"/>
              <w:spacing w:after="0"/>
              <w:rPr>
                <w:sz w:val="20"/>
                <w:szCs w:val="20"/>
                <w:color w:val="auto"/>
              </w:rPr>
            </w:pPr>
            <w:r>
              <w:rPr>
                <w:rFonts w:ascii="Arial" w:cs="Arial" w:eastAsia="Arial" w:hAnsi="Arial"/>
                <w:sz w:val="22"/>
                <w:szCs w:val="22"/>
                <w:color w:val="auto"/>
              </w:rPr>
              <w:t>Lloyd</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Kishimoto</w:t>
            </w:r>
          </w:p>
        </w:tc>
        <w:tc>
          <w:tcPr>
            <w:tcW w:w="1000" w:type="dxa"/>
            <w:vAlign w:val="bottom"/>
          </w:tcPr>
          <w:p>
            <w:pPr>
              <w:ind w:left="200"/>
              <w:spacing w:after="0"/>
              <w:rPr>
                <w:sz w:val="20"/>
                <w:szCs w:val="20"/>
                <w:color w:val="auto"/>
              </w:rPr>
            </w:pPr>
            <w:r>
              <w:rPr>
                <w:rFonts w:ascii="Arial" w:cs="Arial" w:eastAsia="Arial" w:hAnsi="Arial"/>
                <w:sz w:val="22"/>
                <w:szCs w:val="22"/>
                <w:color w:val="auto"/>
              </w:rPr>
              <w:t>Takashi</w:t>
            </w:r>
          </w:p>
        </w:tc>
        <w:tc>
          <w:tcPr>
            <w:tcW w:w="224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Kei</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Kogan</w:t>
            </w:r>
          </w:p>
        </w:tc>
        <w:tc>
          <w:tcPr>
            <w:tcW w:w="1000" w:type="dxa"/>
            <w:vAlign w:val="bottom"/>
          </w:tcPr>
          <w:p>
            <w:pPr>
              <w:ind w:left="200"/>
              <w:spacing w:after="0"/>
              <w:rPr>
                <w:sz w:val="20"/>
                <w:szCs w:val="20"/>
                <w:color w:val="auto"/>
              </w:rPr>
            </w:pPr>
            <w:r>
              <w:rPr>
                <w:rFonts w:ascii="Arial" w:cs="Arial" w:eastAsia="Arial" w:hAnsi="Arial"/>
                <w:sz w:val="22"/>
                <w:szCs w:val="22"/>
                <w:color w:val="auto"/>
              </w:rPr>
              <w:t>Elona</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Smolinksi</w:t>
            </w:r>
          </w:p>
        </w:tc>
        <w:tc>
          <w:tcPr>
            <w:tcW w:w="1000" w:type="dxa"/>
            <w:vAlign w:val="bottom"/>
          </w:tcPr>
          <w:p>
            <w:pPr>
              <w:ind w:left="200"/>
              <w:spacing w:after="0"/>
              <w:rPr>
                <w:sz w:val="20"/>
                <w:szCs w:val="20"/>
                <w:color w:val="auto"/>
              </w:rPr>
            </w:pPr>
            <w:r>
              <w:rPr>
                <w:rFonts w:ascii="Arial" w:cs="Arial" w:eastAsia="Arial" w:hAnsi="Arial"/>
                <w:sz w:val="22"/>
                <w:szCs w:val="22"/>
                <w:color w:val="auto"/>
                <w:w w:val="95"/>
              </w:rPr>
              <w:t>Stephen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Cox</w:t>
            </w:r>
          </w:p>
        </w:tc>
        <w:tc>
          <w:tcPr>
            <w:tcW w:w="1000" w:type="dxa"/>
            <w:vAlign w:val="bottom"/>
          </w:tcPr>
          <w:p>
            <w:pPr>
              <w:ind w:left="200"/>
              <w:spacing w:after="0"/>
              <w:rPr>
                <w:sz w:val="20"/>
                <w:szCs w:val="20"/>
                <w:color w:val="auto"/>
              </w:rPr>
            </w:pPr>
            <w:r>
              <w:rPr>
                <w:rFonts w:ascii="Arial" w:cs="Arial" w:eastAsia="Arial" w:hAnsi="Arial"/>
                <w:sz w:val="22"/>
                <w:szCs w:val="22"/>
                <w:color w:val="auto"/>
              </w:rPr>
              <w:t>Carrie</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Barabe</w:t>
            </w:r>
          </w:p>
        </w:tc>
        <w:tc>
          <w:tcPr>
            <w:tcW w:w="1000" w:type="dxa"/>
            <w:vAlign w:val="bottom"/>
          </w:tcPr>
          <w:p>
            <w:pPr>
              <w:ind w:left="200"/>
              <w:spacing w:after="0"/>
              <w:rPr>
                <w:sz w:val="20"/>
                <w:szCs w:val="20"/>
                <w:color w:val="auto"/>
              </w:rPr>
            </w:pPr>
            <w:r>
              <w:rPr>
                <w:rFonts w:ascii="Arial" w:cs="Arial" w:eastAsia="Arial" w:hAnsi="Arial"/>
                <w:sz w:val="22"/>
                <w:szCs w:val="22"/>
                <w:color w:val="auto"/>
                <w:w w:val="99"/>
              </w:rPr>
              <w:t>Timothy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65 Grove Street</w:t>
            </w: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Myers</w:t>
            </w:r>
          </w:p>
        </w:tc>
        <w:tc>
          <w:tcPr>
            <w:tcW w:w="146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Arial" w:cs="Arial" w:eastAsia="Arial" w:hAnsi="Arial"/>
                <w:sz w:val="22"/>
                <w:szCs w:val="22"/>
                <w:color w:val="auto"/>
              </w:rPr>
              <w:t>Scott</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65 Grove Street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46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WATERTOWN</w:t>
            </w:r>
          </w:p>
        </w:tc>
        <w:tc>
          <w:tcPr>
            <w:tcW w:w="146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02472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Sallin</w:t>
            </w:r>
          </w:p>
        </w:tc>
        <w:tc>
          <w:tcPr>
            <w:tcW w:w="146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Arial" w:cs="Arial" w:eastAsia="Arial" w:hAnsi="Arial"/>
                <w:sz w:val="22"/>
                <w:szCs w:val="22"/>
                <w:color w:val="auto"/>
                <w:w w:val="98"/>
              </w:rPr>
              <w:t>Aymeric</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65 Grove Street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46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WATERTOWN</w:t>
            </w:r>
          </w:p>
        </w:tc>
        <w:tc>
          <w:tcPr>
            <w:tcW w:w="146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02472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Zenner</w:t>
            </w:r>
          </w:p>
        </w:tc>
        <w:tc>
          <w:tcPr>
            <w:tcW w:w="146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Arial" w:cs="Arial" w:eastAsia="Arial" w:hAnsi="Arial"/>
                <w:sz w:val="22"/>
                <w:szCs w:val="22"/>
                <w:color w:val="auto"/>
              </w:rPr>
              <w:t>Patrick</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65 Grove Street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46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WATERTOWN</w:t>
            </w:r>
          </w:p>
        </w:tc>
        <w:tc>
          <w:tcPr>
            <w:tcW w:w="146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02472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Ando</w:t>
            </w:r>
          </w:p>
        </w:tc>
        <w:tc>
          <w:tcPr>
            <w:tcW w:w="146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Arial" w:cs="Arial" w:eastAsia="Arial" w:hAnsi="Arial"/>
                <w:sz w:val="22"/>
                <w:szCs w:val="22"/>
                <w:color w:val="auto"/>
              </w:rPr>
              <w:t>Goran</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65 Grove Street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46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WATERTOWN</w:t>
            </w:r>
          </w:p>
        </w:tc>
        <w:tc>
          <w:tcPr>
            <w:tcW w:w="146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02472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Springer</w:t>
            </w:r>
          </w:p>
        </w:tc>
        <w:tc>
          <w:tcPr>
            <w:tcW w:w="146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Arial" w:cs="Arial" w:eastAsia="Arial" w:hAnsi="Arial"/>
                <w:sz w:val="22"/>
                <w:szCs w:val="22"/>
                <w:color w:val="auto"/>
                <w:w w:val="99"/>
              </w:rPr>
              <w:t>Timothy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65 Grove Street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46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WATERTOWN</w:t>
            </w:r>
          </w:p>
        </w:tc>
        <w:tc>
          <w:tcPr>
            <w:tcW w:w="146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02472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740" w:type="dxa"/>
            <w:vAlign w:val="bottom"/>
            <w:gridSpan w:val="2"/>
          </w:tcPr>
          <w:p>
            <w:pPr>
              <w:ind w:left="40"/>
              <w:spacing w:after="0"/>
              <w:rPr>
                <w:sz w:val="20"/>
                <w:szCs w:val="20"/>
                <w:color w:val="auto"/>
              </w:rPr>
            </w:pPr>
            <w:r>
              <w:rPr>
                <w:rFonts w:ascii="Arial" w:cs="Arial" w:eastAsia="Arial" w:hAnsi="Arial"/>
                <w:sz w:val="22"/>
                <w:szCs w:val="22"/>
                <w:color w:val="auto"/>
                <w:w w:val="99"/>
              </w:rPr>
              <w:t>Executive Officer X Director</w:t>
            </w:r>
          </w:p>
        </w:tc>
        <w:tc>
          <w:tcPr>
            <w:tcW w:w="22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-8886825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-8895080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-7018020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-7026275</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-5149215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-5157470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-3280410</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-3288665</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2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240"/>
          </w:cols>
          <w:pgMar w:left="320" w:top="111" w:right="339" w:bottom="2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r>
      <w:tr>
        <w:trPr>
          <w:trHeight w:val="378"/>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tcPr>
          <w:p>
            <w:pPr>
              <w:ind w:left="220"/>
              <w:spacing w:after="0"/>
              <w:rPr>
                <w:sz w:val="20"/>
                <w:szCs w:val="20"/>
                <w:color w:val="auto"/>
              </w:rPr>
            </w:pPr>
            <w:r>
              <w:rPr>
                <w:rFonts w:ascii="Arial" w:cs="Arial" w:eastAsia="Arial" w:hAnsi="Arial"/>
                <w:sz w:val="22"/>
                <w:szCs w:val="22"/>
                <w:color w:val="auto"/>
              </w:rPr>
              <w:t>Restaurants</w:t>
            </w: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r>
      <w:tr>
        <w:trPr>
          <w:trHeight w:val="297"/>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tcPr>
          <w:p>
            <w:pPr>
              <w:ind w:left="420"/>
              <w:spacing w:after="0"/>
              <w:rPr>
                <w:sz w:val="20"/>
                <w:szCs w:val="20"/>
                <w:color w:val="auto"/>
              </w:rPr>
            </w:pPr>
            <w:r>
              <w:rPr>
                <w:rFonts w:ascii="Arial" w:cs="Arial" w:eastAsia="Arial" w:hAnsi="Arial"/>
                <w:sz w:val="22"/>
                <w:szCs w:val="22"/>
                <w:color w:val="auto"/>
              </w:rPr>
              <w:t>Lodging &amp; Conventions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tcPr>
          <w:p>
            <w:pPr>
              <w:ind w:left="42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Travel</w:t>
            </w: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tcPr>
          <w:p>
            <w:pPr>
              <w:ind w:left="220"/>
              <w:spacing w:after="0"/>
              <w:rPr>
                <w:sz w:val="20"/>
                <w:szCs w:val="20"/>
                <w:color w:val="auto"/>
              </w:rPr>
            </w:pPr>
            <w:r>
              <w:rPr>
                <w:rFonts w:ascii="Arial" w:cs="Arial" w:eastAsia="Arial" w:hAnsi="Arial"/>
                <w:sz w:val="22"/>
                <w:szCs w:val="22"/>
                <w:color w:val="auto"/>
              </w:rPr>
              <w:t>Other</w:t>
            </w: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2020-07-31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19"/>
          </w:cols>
          <w:pgMar w:left="320" w:top="118"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20"/>
          </w:cols>
          <w:pgMar w:left="320" w:top="118" w:right="35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$25,000,000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Provide the amount of the gross proceeds of the offering that has been or is proposed to be used for payments to any of the persons required to be named as executive officers, directors or promoters in response to Item 3 above. If the amount is unknown,</w:t>
      </w:r>
    </w:p>
    <w:p>
      <w:pPr>
        <w:sectPr>
          <w:pgSz w:w="11900" w:h="16838" w:orient="portrait"/>
          <w:cols w:equalWidth="0" w:num="1">
            <w:col w:w="11220"/>
          </w:cols>
          <w:pgMar w:left="320" w:top="118" w:right="35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provide an estimate and check the box next to the amount.</w:t>
      </w:r>
    </w:p>
    <w:p>
      <w:pPr>
        <w:spacing w:after="0" w:line="28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Bradford D. Dahms</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1"/>
              </w:rPr>
              <w:t>Bradford D. Dahms</w:t>
            </w:r>
          </w:p>
        </w:tc>
        <w:tc>
          <w:tcPr>
            <w:tcW w:w="2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90"/>
              </w:rPr>
              <w:t>2020-08-18</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2020-08-18T13:48:44Z</dcterms:created>
  <dcterms:modified xsi:type="dcterms:W3CDTF">2020-08-18T13:48:44Z</dcterms:modified>
</cp:coreProperties>
</file>