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507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50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8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HUTT PETER BARTON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SELECTA BIOSCIENCES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SELB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SELECTA BIOSCIENCES, INC.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06/16/2017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480 ARSENAL WAY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1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8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80" w:type="dxa"/>
            <w:vAlign w:val="bottom"/>
            <w:gridSpan w:val="1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WATERTOWN  MA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02472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74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8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4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8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17.47</w:t>
            </w: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06/16/2017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6,410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06/15/2027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6,410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6,410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700" w:type="dxa"/>
            <w:vAlign w:val="bottom"/>
            <w:gridSpan w:val="1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7"/>
              </w:rPr>
              <w:t>1. The option vests in full on the earlier of June 16, 2018 or the day immediately prior to the company's 2018 annual meeting of shareholders.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David J. Abraham,</w:t>
            </w: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06/20/2017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auto"/>
            </w:tcBorders>
            <w:gridSpan w:val="7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auto"/>
            </w:tcBorders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6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Reminder: Report on a separate line for each class of securities beneficially owned directly or indirectly.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14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4 (b)(v).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-3459480</wp:posOffset>
            </wp:positionV>
            <wp:extent cx="24765" cy="23063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306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71527" TargetMode="External"/><Relationship Id="rId13" Type="http://schemas.openxmlformats.org/officeDocument/2006/relationships/hyperlink" Target="http://www.sec.gov/cgi-bin/browse-edgar?action=getcompany&amp;CIK=0001453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2019-12-24T08:59:18Z</dcterms:created>
  <dcterms:modified xsi:type="dcterms:W3CDTF">2019-12-24T08:59:18Z</dcterms:modified>
</cp:coreProperties>
</file>