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0002000284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CARTESIAN THERAPEUTICS, INC 001-37798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7495 NEW HORIZON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FREDERICK</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21703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301-348-8698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METIN KURTOGLU</w:t>
      </w:r>
    </w:p>
    <w:p>
      <w:pPr>
        <w:spacing w:after="0" w:line="44" w:lineRule="exact"/>
        <w:rPr>
          <w:sz w:val="24"/>
          <w:szCs w:val="24"/>
          <w:color w:val="auto"/>
        </w:rPr>
      </w:pPr>
    </w:p>
    <w:p>
      <w:pPr>
        <w:sectPr>
          <w:pgSz w:w="11900" w:h="16838" w:orient="portrait"/>
          <w:cols w:equalWidth="0" w:num="2">
            <w:col w:w="6380" w:space="720"/>
            <w:col w:w="4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10763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274493.09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25414898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Exercise of</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12/09/2024 options under a</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10763</w:t>
      </w:r>
      <w:r>
        <w:rPr>
          <w:sz w:val="20"/>
          <w:szCs w:val="20"/>
          <w:color w:val="auto"/>
        </w:rPr>
        <w:tab/>
      </w:r>
      <w:r>
        <w:rPr>
          <w:rFonts w:ascii="Times New Roman" w:cs="Times New Roman" w:eastAsia="Times New Roman" w:hAnsi="Times New Roman"/>
          <w:sz w:val="21"/>
          <w:szCs w:val="21"/>
          <w:color w:val="auto"/>
        </w:rPr>
        <w:t>12/09/2024 Cash</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11/21/2024 32789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546559.84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11/20/2024 5700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98570.10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11/19/2024 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11/18/2024 34400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632640.08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11/15/2024 22068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379496.78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11/14/2024 25900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425899.60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12/09/2024</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Metin Kurtoglu</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2024-12-09T15:37:42Z</dcterms:created>
  <dcterms:modified xsi:type="dcterms:W3CDTF">2024-12-09T15:37:42Z</dcterms:modified>
</cp:coreProperties>
</file>